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B3" w:rsidRPr="00156B49" w:rsidRDefault="00292EB3" w:rsidP="00292EB3">
      <w:pPr>
        <w:rPr>
          <w:rFonts w:ascii="Times New Roman" w:hAnsi="Times New Roman"/>
          <w:b/>
          <w:bCs/>
          <w:sz w:val="28"/>
        </w:rPr>
      </w:pPr>
      <w:r w:rsidRPr="00156B49">
        <w:rPr>
          <w:rFonts w:ascii="Times New Roman" w:hAnsi="Times New Roman"/>
          <w:b/>
          <w:bCs/>
          <w:sz w:val="28"/>
        </w:rPr>
        <w:t xml:space="preserve">       АДМИНИСТРАЦИЯ</w:t>
      </w:r>
    </w:p>
    <w:p w:rsidR="00292EB3" w:rsidRPr="00156B49" w:rsidRDefault="00292EB3" w:rsidP="00292EB3">
      <w:pPr>
        <w:rPr>
          <w:rFonts w:ascii="Times New Roman" w:hAnsi="Times New Roman"/>
          <w:b/>
          <w:bCs/>
          <w:sz w:val="28"/>
        </w:rPr>
      </w:pPr>
      <w:r w:rsidRPr="00156B49"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292EB3" w:rsidRPr="00156B49" w:rsidRDefault="00292EB3" w:rsidP="00292EB3">
      <w:pPr>
        <w:rPr>
          <w:rFonts w:ascii="Times New Roman" w:hAnsi="Times New Roman"/>
          <w:b/>
          <w:bCs/>
          <w:sz w:val="28"/>
        </w:rPr>
      </w:pPr>
      <w:r w:rsidRPr="00156B49">
        <w:rPr>
          <w:rFonts w:ascii="Times New Roman" w:hAnsi="Times New Roman"/>
          <w:b/>
          <w:bCs/>
          <w:sz w:val="28"/>
        </w:rPr>
        <w:t xml:space="preserve">    </w:t>
      </w:r>
      <w:r>
        <w:rPr>
          <w:rFonts w:ascii="Times New Roman" w:hAnsi="Times New Roman"/>
          <w:b/>
          <w:bCs/>
          <w:sz w:val="28"/>
        </w:rPr>
        <w:t xml:space="preserve">Новокаменский </w:t>
      </w:r>
      <w:r w:rsidRPr="00156B49">
        <w:rPr>
          <w:rFonts w:ascii="Times New Roman" w:hAnsi="Times New Roman"/>
          <w:b/>
          <w:bCs/>
          <w:sz w:val="28"/>
        </w:rPr>
        <w:t xml:space="preserve"> сельсовет</w:t>
      </w:r>
    </w:p>
    <w:p w:rsidR="00292EB3" w:rsidRPr="00156B49" w:rsidRDefault="00292EB3" w:rsidP="00292EB3">
      <w:pPr>
        <w:rPr>
          <w:rFonts w:ascii="Times New Roman" w:hAnsi="Times New Roman"/>
          <w:b/>
          <w:bCs/>
          <w:sz w:val="28"/>
        </w:rPr>
      </w:pPr>
      <w:r w:rsidRPr="00156B49">
        <w:rPr>
          <w:rFonts w:ascii="Times New Roman" w:hAnsi="Times New Roman"/>
          <w:b/>
          <w:bCs/>
          <w:sz w:val="28"/>
        </w:rPr>
        <w:t xml:space="preserve">      Ташлинского района</w:t>
      </w:r>
    </w:p>
    <w:p w:rsidR="00292EB3" w:rsidRPr="00156B49" w:rsidRDefault="00292EB3" w:rsidP="00292EB3">
      <w:pPr>
        <w:rPr>
          <w:rFonts w:ascii="Times New Roman" w:hAnsi="Times New Roman"/>
          <w:b/>
          <w:bCs/>
          <w:sz w:val="28"/>
        </w:rPr>
      </w:pPr>
      <w:r w:rsidRPr="00156B49">
        <w:rPr>
          <w:rFonts w:ascii="Times New Roman" w:hAnsi="Times New Roman"/>
          <w:b/>
          <w:bCs/>
          <w:sz w:val="28"/>
        </w:rPr>
        <w:t xml:space="preserve">     Оренбургской области </w:t>
      </w:r>
    </w:p>
    <w:p w:rsidR="00292EB3" w:rsidRPr="00156B49" w:rsidRDefault="00292EB3" w:rsidP="00292EB3">
      <w:pPr>
        <w:pStyle w:val="1"/>
        <w:rPr>
          <w:rFonts w:ascii="Times New Roman" w:hAnsi="Times New Roman"/>
          <w:b w:val="0"/>
        </w:rPr>
      </w:pPr>
      <w:r w:rsidRPr="00156B49">
        <w:rPr>
          <w:rFonts w:ascii="Times New Roman" w:hAnsi="Times New Roman"/>
        </w:rPr>
        <w:t xml:space="preserve">        РАСПОРЯЖЕНИЕ</w:t>
      </w:r>
    </w:p>
    <w:p w:rsidR="00292EB3" w:rsidRPr="00156B49" w:rsidRDefault="00292EB3" w:rsidP="00292EB3">
      <w:pPr>
        <w:spacing w:line="360" w:lineRule="auto"/>
        <w:rPr>
          <w:rFonts w:ascii="Times New Roman" w:hAnsi="Times New Roman"/>
        </w:rPr>
      </w:pPr>
      <w:r w:rsidRPr="00156B49">
        <w:rPr>
          <w:rFonts w:ascii="Times New Roman" w:hAnsi="Times New Roman"/>
          <w:sz w:val="28"/>
          <w:szCs w:val="28"/>
        </w:rPr>
        <w:t xml:space="preserve">        </w:t>
      </w:r>
      <w:r w:rsidR="00FC5083">
        <w:rPr>
          <w:rFonts w:ascii="Times New Roman" w:hAnsi="Times New Roman"/>
          <w:sz w:val="28"/>
          <w:szCs w:val="28"/>
        </w:rPr>
        <w:t xml:space="preserve">             </w:t>
      </w:r>
      <w:r w:rsidR="008C38E1">
        <w:rPr>
          <w:rFonts w:ascii="Times New Roman" w:hAnsi="Times New Roman"/>
          <w:sz w:val="28"/>
          <w:szCs w:val="28"/>
        </w:rPr>
        <w:t xml:space="preserve"> </w:t>
      </w:r>
      <w:r w:rsidRPr="00156B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292EB3" w:rsidRPr="00156B49" w:rsidRDefault="00292EB3" w:rsidP="00292EB3">
      <w:pPr>
        <w:tabs>
          <w:tab w:val="center" w:pos="4322"/>
        </w:tabs>
        <w:spacing w:line="360" w:lineRule="auto"/>
        <w:ind w:right="283"/>
        <w:rPr>
          <w:rFonts w:ascii="Times New Roman" w:hAnsi="Times New Roman"/>
          <w:sz w:val="28"/>
          <w:szCs w:val="28"/>
        </w:rPr>
      </w:pPr>
      <w:r w:rsidRPr="00156B49">
        <w:rPr>
          <w:rFonts w:ascii="Times New Roman" w:hAnsi="Times New Roman"/>
          <w:sz w:val="28"/>
          <w:szCs w:val="28"/>
        </w:rPr>
        <w:t xml:space="preserve">               с.</w:t>
      </w:r>
      <w:r>
        <w:rPr>
          <w:rFonts w:ascii="Times New Roman" w:hAnsi="Times New Roman"/>
          <w:sz w:val="28"/>
          <w:szCs w:val="28"/>
        </w:rPr>
        <w:t>Новокаменка</w:t>
      </w:r>
      <w:r w:rsidRPr="00156B49">
        <w:rPr>
          <w:rFonts w:ascii="Times New Roman" w:hAnsi="Times New Roman"/>
          <w:sz w:val="28"/>
          <w:szCs w:val="28"/>
        </w:rPr>
        <w:t xml:space="preserve"> </w:t>
      </w:r>
      <w:r w:rsidRPr="00156B49">
        <w:rPr>
          <w:rFonts w:ascii="Times New Roman" w:hAnsi="Times New Roman"/>
          <w:sz w:val="28"/>
          <w:szCs w:val="28"/>
        </w:rPr>
        <w:tab/>
      </w:r>
    </w:p>
    <w:p w:rsidR="008C38E1" w:rsidRDefault="008C38E1" w:rsidP="00292EB3">
      <w:pPr>
        <w:tabs>
          <w:tab w:val="left" w:pos="851"/>
          <w:tab w:val="left" w:pos="3969"/>
        </w:tabs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премии</w:t>
      </w:r>
    </w:p>
    <w:p w:rsidR="008C38E1" w:rsidRDefault="008C38E1" w:rsidP="00292EB3">
      <w:pPr>
        <w:tabs>
          <w:tab w:val="left" w:pos="851"/>
          <w:tab w:val="left" w:pos="3969"/>
        </w:tabs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1FCA" w:rsidRDefault="00292EB3" w:rsidP="00292EB3">
      <w:pPr>
        <w:tabs>
          <w:tab w:val="left" w:pos="851"/>
          <w:tab w:val="left" w:pos="3969"/>
        </w:tabs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156B49">
        <w:rPr>
          <w:rFonts w:ascii="Times New Roman" w:hAnsi="Times New Roman"/>
          <w:sz w:val="28"/>
          <w:szCs w:val="28"/>
        </w:rPr>
        <w:tab/>
      </w:r>
      <w:r w:rsidR="00A844FE">
        <w:rPr>
          <w:rFonts w:ascii="Times New Roman" w:hAnsi="Times New Roman"/>
          <w:sz w:val="28"/>
          <w:szCs w:val="28"/>
        </w:rPr>
        <w:t xml:space="preserve">Руководствуясь пунктом </w:t>
      </w:r>
      <w:r w:rsidR="00731FCA">
        <w:rPr>
          <w:rFonts w:ascii="Times New Roman" w:hAnsi="Times New Roman"/>
          <w:sz w:val="28"/>
          <w:szCs w:val="28"/>
        </w:rPr>
        <w:t>9</w:t>
      </w:r>
      <w:r w:rsidR="00A844FE">
        <w:rPr>
          <w:rFonts w:ascii="Times New Roman" w:hAnsi="Times New Roman"/>
          <w:sz w:val="28"/>
          <w:szCs w:val="28"/>
        </w:rPr>
        <w:t xml:space="preserve"> решения Совета депутатов муниципального </w:t>
      </w:r>
      <w:proofErr w:type="gramStart"/>
      <w:r w:rsidR="00A844FE">
        <w:rPr>
          <w:rFonts w:ascii="Times New Roman" w:hAnsi="Times New Roman"/>
          <w:sz w:val="28"/>
          <w:szCs w:val="28"/>
        </w:rPr>
        <w:t xml:space="preserve">образования </w:t>
      </w:r>
      <w:r w:rsidRPr="0015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Новокаменский</w:t>
      </w:r>
      <w:proofErr w:type="gramEnd"/>
      <w:r w:rsidRPr="00156B49">
        <w:rPr>
          <w:rFonts w:ascii="Times New Roman" w:hAnsi="Times New Roman"/>
          <w:sz w:val="28"/>
          <w:szCs w:val="28"/>
        </w:rPr>
        <w:t xml:space="preserve">  сельсовет     Ташлинского района Оренбургской области от </w:t>
      </w:r>
      <w:r w:rsidR="00C83378">
        <w:rPr>
          <w:rFonts w:ascii="Times New Roman" w:hAnsi="Times New Roman"/>
          <w:sz w:val="28"/>
          <w:szCs w:val="28"/>
        </w:rPr>
        <w:t>31.10.2016</w:t>
      </w:r>
      <w:r w:rsidRPr="00156B49">
        <w:rPr>
          <w:rFonts w:ascii="Times New Roman" w:hAnsi="Times New Roman"/>
          <w:sz w:val="28"/>
          <w:szCs w:val="28"/>
        </w:rPr>
        <w:t xml:space="preserve"> г. № </w:t>
      </w:r>
      <w:r w:rsidR="00C83378">
        <w:rPr>
          <w:rFonts w:ascii="Times New Roman" w:hAnsi="Times New Roman"/>
          <w:sz w:val="28"/>
          <w:szCs w:val="28"/>
        </w:rPr>
        <w:t>9</w:t>
      </w:r>
      <w:r w:rsidRPr="00156B49">
        <w:rPr>
          <w:rFonts w:ascii="Times New Roman" w:hAnsi="Times New Roman"/>
          <w:sz w:val="28"/>
          <w:szCs w:val="28"/>
        </w:rPr>
        <w:t>/</w:t>
      </w:r>
      <w:r w:rsidR="00C83378">
        <w:rPr>
          <w:rFonts w:ascii="Times New Roman" w:hAnsi="Times New Roman"/>
          <w:sz w:val="28"/>
          <w:szCs w:val="28"/>
        </w:rPr>
        <w:t>4</w:t>
      </w:r>
      <w:r w:rsidR="00731FCA">
        <w:rPr>
          <w:rFonts w:ascii="Times New Roman" w:hAnsi="Times New Roman"/>
          <w:sz w:val="28"/>
          <w:szCs w:val="28"/>
        </w:rPr>
        <w:t>1</w:t>
      </w:r>
      <w:r w:rsidRPr="00156B49">
        <w:rPr>
          <w:rFonts w:ascii="Times New Roman" w:hAnsi="Times New Roman"/>
          <w:sz w:val="28"/>
          <w:szCs w:val="28"/>
        </w:rPr>
        <w:t>-рс</w:t>
      </w:r>
      <w:r w:rsidR="00731FCA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C83378">
        <w:rPr>
          <w:rFonts w:ascii="Times New Roman" w:hAnsi="Times New Roman"/>
          <w:sz w:val="28"/>
          <w:szCs w:val="28"/>
        </w:rPr>
        <w:t xml:space="preserve">  </w:t>
      </w:r>
    </w:p>
    <w:p w:rsidR="00292EB3" w:rsidRPr="00156B49" w:rsidRDefault="00731FCA" w:rsidP="00292EB3">
      <w:pPr>
        <w:tabs>
          <w:tab w:val="left" w:pos="851"/>
          <w:tab w:val="left" w:pos="3969"/>
        </w:tabs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3378">
        <w:rPr>
          <w:rFonts w:ascii="Times New Roman" w:hAnsi="Times New Roman"/>
          <w:sz w:val="28"/>
          <w:szCs w:val="28"/>
        </w:rPr>
        <w:t xml:space="preserve"> выплатить </w:t>
      </w:r>
      <w:proofErr w:type="gramStart"/>
      <w:r w:rsidR="00C83378">
        <w:rPr>
          <w:rFonts w:ascii="Times New Roman" w:hAnsi="Times New Roman"/>
          <w:sz w:val="28"/>
          <w:szCs w:val="28"/>
        </w:rPr>
        <w:t>премию  в</w:t>
      </w:r>
      <w:proofErr w:type="gramEnd"/>
      <w:r w:rsidR="00C83378">
        <w:rPr>
          <w:rFonts w:ascii="Times New Roman" w:hAnsi="Times New Roman"/>
          <w:sz w:val="28"/>
          <w:szCs w:val="28"/>
        </w:rPr>
        <w:t xml:space="preserve"> размере одного месячного  должностного оклада </w:t>
      </w:r>
      <w:r>
        <w:rPr>
          <w:rFonts w:ascii="Times New Roman" w:hAnsi="Times New Roman"/>
          <w:sz w:val="28"/>
          <w:szCs w:val="28"/>
        </w:rPr>
        <w:t xml:space="preserve"> сверх установленного в штатном расписании за участие и победу в конкурсе по инициативному бюджетированию в 2021 году для реализации в 2022 году</w:t>
      </w:r>
      <w:r w:rsidR="00C8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зам.главы </w:t>
      </w:r>
      <w:r w:rsidR="00C83378">
        <w:rPr>
          <w:rFonts w:ascii="Times New Roman" w:hAnsi="Times New Roman"/>
          <w:sz w:val="28"/>
          <w:szCs w:val="28"/>
        </w:rPr>
        <w:t xml:space="preserve"> администрации</w:t>
      </w:r>
      <w:r w:rsidR="00292EB3" w:rsidRPr="00156B49">
        <w:rPr>
          <w:rFonts w:ascii="Times New Roman" w:hAnsi="Times New Roman"/>
          <w:sz w:val="28"/>
          <w:szCs w:val="28"/>
        </w:rPr>
        <w:t xml:space="preserve"> </w:t>
      </w:r>
      <w:r w:rsidR="00292EB3">
        <w:rPr>
          <w:rFonts w:ascii="Times New Roman" w:hAnsi="Times New Roman"/>
          <w:sz w:val="28"/>
          <w:szCs w:val="28"/>
        </w:rPr>
        <w:t>Новокаменского</w:t>
      </w:r>
      <w:r w:rsidR="00292EB3" w:rsidRPr="00156B49">
        <w:rPr>
          <w:rFonts w:ascii="Times New Roman" w:hAnsi="Times New Roman"/>
          <w:sz w:val="28"/>
          <w:szCs w:val="28"/>
        </w:rPr>
        <w:t xml:space="preserve"> сельсовета </w:t>
      </w:r>
      <w:r w:rsidR="00C83378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Соловьевой Г.Н, и специалисту 2 категории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56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Новокаменского</w:t>
      </w:r>
      <w:r w:rsidRPr="00156B4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Соболевой Н.Н</w:t>
      </w:r>
      <w:r w:rsidR="00C83378">
        <w:rPr>
          <w:rFonts w:ascii="Times New Roman" w:hAnsi="Times New Roman"/>
          <w:sz w:val="28"/>
          <w:szCs w:val="28"/>
        </w:rPr>
        <w:t>.</w:t>
      </w:r>
    </w:p>
    <w:p w:rsidR="00292EB3" w:rsidRPr="00156B49" w:rsidRDefault="00731FCA" w:rsidP="00C833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2EB3" w:rsidRPr="00156B49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292EB3" w:rsidRPr="00156B49" w:rsidRDefault="00292EB3" w:rsidP="00292EB3">
      <w:pPr>
        <w:ind w:right="458"/>
        <w:jc w:val="both"/>
        <w:rPr>
          <w:rFonts w:ascii="Times New Roman" w:hAnsi="Times New Roman"/>
          <w:sz w:val="28"/>
          <w:szCs w:val="28"/>
        </w:rPr>
      </w:pPr>
    </w:p>
    <w:p w:rsidR="00292EB3" w:rsidRPr="00156B49" w:rsidRDefault="00292EB3" w:rsidP="00292EB3">
      <w:pPr>
        <w:ind w:right="458"/>
        <w:rPr>
          <w:rFonts w:ascii="Times New Roman" w:hAnsi="Times New Roman"/>
          <w:sz w:val="28"/>
          <w:szCs w:val="28"/>
        </w:rPr>
      </w:pPr>
      <w:r w:rsidRPr="00156B4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r>
        <w:rPr>
          <w:rFonts w:ascii="Times New Roman" w:hAnsi="Times New Roman"/>
          <w:sz w:val="28"/>
          <w:szCs w:val="28"/>
        </w:rPr>
        <w:t>Н.П.Соболев</w:t>
      </w:r>
    </w:p>
    <w:p w:rsidR="00292EB3" w:rsidRPr="00156B49" w:rsidRDefault="00292EB3" w:rsidP="00292EB3">
      <w:pPr>
        <w:ind w:right="-1"/>
        <w:rPr>
          <w:rFonts w:ascii="Times New Roman" w:hAnsi="Times New Roman"/>
          <w:sz w:val="28"/>
          <w:szCs w:val="28"/>
        </w:rPr>
      </w:pPr>
    </w:p>
    <w:p w:rsidR="00292EB3" w:rsidRPr="00156B49" w:rsidRDefault="00292EB3" w:rsidP="00292EB3">
      <w:pPr>
        <w:ind w:right="-1"/>
        <w:rPr>
          <w:rFonts w:ascii="Times New Roman" w:hAnsi="Times New Roman"/>
        </w:rPr>
      </w:pPr>
      <w:r w:rsidRPr="00156B49">
        <w:rPr>
          <w:rFonts w:ascii="Times New Roman" w:hAnsi="Times New Roman"/>
          <w:sz w:val="28"/>
          <w:szCs w:val="28"/>
        </w:rPr>
        <w:t>Разослано: отделу кадров, бухгалтеру администрации.</w:t>
      </w:r>
    </w:p>
    <w:p w:rsidR="00A16A71" w:rsidRDefault="00A16A71"/>
    <w:sectPr w:rsidR="00A16A71" w:rsidSect="00A1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EB3"/>
    <w:rsid w:val="000B2231"/>
    <w:rsid w:val="00292EB3"/>
    <w:rsid w:val="0031362D"/>
    <w:rsid w:val="003744E9"/>
    <w:rsid w:val="00410EBA"/>
    <w:rsid w:val="004D069A"/>
    <w:rsid w:val="004E2C67"/>
    <w:rsid w:val="0067050F"/>
    <w:rsid w:val="00731FCA"/>
    <w:rsid w:val="00756226"/>
    <w:rsid w:val="008514CE"/>
    <w:rsid w:val="008C38E1"/>
    <w:rsid w:val="00A16A71"/>
    <w:rsid w:val="00A844FE"/>
    <w:rsid w:val="00C83378"/>
    <w:rsid w:val="00D67F23"/>
    <w:rsid w:val="00EF5D5A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EFBB-9FBF-4E64-B4ED-05AF607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B3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F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Admin</cp:lastModifiedBy>
  <cp:revision>8</cp:revision>
  <cp:lastPrinted>2022-03-01T10:14:00Z</cp:lastPrinted>
  <dcterms:created xsi:type="dcterms:W3CDTF">2014-12-23T08:50:00Z</dcterms:created>
  <dcterms:modified xsi:type="dcterms:W3CDTF">2022-03-01T10:14:00Z</dcterms:modified>
</cp:coreProperties>
</file>